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35" w:rsidRDefault="006A1B35" w:rsidP="006A1B35">
      <w:pPr>
        <w:jc w:val="center"/>
        <w:rPr>
          <w:b/>
          <w:lang w:val="uk-UA"/>
        </w:rPr>
      </w:pPr>
      <w:r w:rsidRPr="003D3179">
        <w:rPr>
          <w:noProof/>
          <w:sz w:val="28"/>
          <w:szCs w:val="20"/>
        </w:rPr>
        <w:drawing>
          <wp:inline distT="0" distB="0" distL="0" distR="0" wp14:anchorId="038B267D" wp14:editId="0C504CA9">
            <wp:extent cx="523875" cy="733425"/>
            <wp:effectExtent l="0" t="0" r="9525" b="9525"/>
            <wp:docPr id="2" name="Рисунок 1" descr="Описание: Описание: Описание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35" w:rsidRDefault="006A1B35" w:rsidP="006A1B3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УКРАЇНА</w:t>
      </w:r>
    </w:p>
    <w:p w:rsidR="006A1B35" w:rsidRPr="00D02999" w:rsidRDefault="006A1B35" w:rsidP="006A1B35">
      <w:pPr>
        <w:jc w:val="center"/>
        <w:rPr>
          <w:b/>
          <w:sz w:val="16"/>
          <w:szCs w:val="16"/>
          <w:lang w:val="uk-UA"/>
        </w:rPr>
      </w:pPr>
    </w:p>
    <w:p w:rsidR="006A1B35" w:rsidRPr="00810C9D" w:rsidRDefault="006A1B35" w:rsidP="006A1B35">
      <w:pPr>
        <w:jc w:val="center"/>
        <w:rPr>
          <w:lang w:val="uk-UA"/>
        </w:rPr>
      </w:pPr>
      <w:r w:rsidRPr="00810C9D">
        <w:rPr>
          <w:lang w:val="uk-UA"/>
        </w:rPr>
        <w:t>МІНІСТЕРСТВО ОСВІТИ І НАУКИ УКРАЇНИ</w:t>
      </w:r>
    </w:p>
    <w:p w:rsidR="006A1B35" w:rsidRDefault="006A1B35" w:rsidP="006A1B35">
      <w:pPr>
        <w:jc w:val="center"/>
        <w:rPr>
          <w:b/>
          <w:lang w:val="uk-UA"/>
        </w:rPr>
      </w:pPr>
    </w:p>
    <w:p w:rsidR="006A1B35" w:rsidRPr="00845C8E" w:rsidRDefault="006A1B35" w:rsidP="006A1B35">
      <w:pPr>
        <w:jc w:val="center"/>
        <w:rPr>
          <w:b/>
          <w:lang w:val="uk-UA"/>
        </w:rPr>
      </w:pPr>
      <w:r>
        <w:rPr>
          <w:b/>
          <w:lang w:val="uk-UA"/>
        </w:rPr>
        <w:t>ВІДОКРЕМЛЕНИЙ СТРУКТУРНИЙ ПІДРОЗДІЛ</w:t>
      </w:r>
    </w:p>
    <w:p w:rsidR="006A1B35" w:rsidRPr="00845C8E" w:rsidRDefault="006A1B35" w:rsidP="006A1B35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845C8E">
        <w:rPr>
          <w:b/>
          <w:lang w:val="uk-UA"/>
        </w:rPr>
        <w:t xml:space="preserve">ЗАПОРІЗЬКИЙ ГУМАНІТАРНИЙ </w:t>
      </w:r>
      <w:r>
        <w:rPr>
          <w:b/>
          <w:lang w:val="uk-UA"/>
        </w:rPr>
        <w:t xml:space="preserve">ФАХОВИЙ </w:t>
      </w:r>
      <w:r w:rsidRPr="00845C8E">
        <w:rPr>
          <w:b/>
          <w:lang w:val="uk-UA"/>
        </w:rPr>
        <w:t>КОЛЕДЖ</w:t>
      </w:r>
    </w:p>
    <w:p w:rsidR="006A1B35" w:rsidRDefault="006A1B35" w:rsidP="006A1B35">
      <w:pPr>
        <w:ind w:left="-180"/>
        <w:jc w:val="center"/>
        <w:rPr>
          <w:b/>
          <w:lang w:val="uk-UA"/>
        </w:rPr>
      </w:pPr>
      <w:r w:rsidRPr="00845C8E">
        <w:rPr>
          <w:b/>
          <w:lang w:val="uk-UA"/>
        </w:rPr>
        <w:t>НАЦІОНАЛЬНОГО УНІВЕРСИТЕТУ «ЗАПОРІЗЬКА ПОЛІТЕХНІКА»</w:t>
      </w:r>
    </w:p>
    <w:p w:rsidR="006A1B35" w:rsidRPr="00845C8E" w:rsidRDefault="006A1B35" w:rsidP="006A1B35">
      <w:pPr>
        <w:ind w:left="-180"/>
        <w:jc w:val="center"/>
        <w:rPr>
          <w:b/>
          <w:lang w:val="uk-UA"/>
        </w:rPr>
      </w:pPr>
      <w:r>
        <w:rPr>
          <w:b/>
          <w:lang w:val="uk-UA"/>
        </w:rPr>
        <w:t>(ВСП «ЗГФК НУ «ЗАПОРІЗЬКА ПОЛІТЕХНІКА»)</w:t>
      </w:r>
    </w:p>
    <w:p w:rsidR="006A1B35" w:rsidRPr="003D3179" w:rsidRDefault="006A1B35" w:rsidP="006A1B35">
      <w:pPr>
        <w:jc w:val="center"/>
        <w:rPr>
          <w:b/>
          <w:spacing w:val="60"/>
          <w:sz w:val="16"/>
          <w:szCs w:val="16"/>
          <w:lang w:val="uk-UA"/>
        </w:rPr>
      </w:pPr>
    </w:p>
    <w:p w:rsidR="006A1B35" w:rsidRPr="00262C3F" w:rsidRDefault="00262C3F" w:rsidP="006A1B35">
      <w:pPr>
        <w:jc w:val="center"/>
        <w:rPr>
          <w:b/>
          <w:spacing w:val="20"/>
          <w:sz w:val="28"/>
          <w:szCs w:val="28"/>
          <w:lang w:val="uk-UA"/>
        </w:rPr>
      </w:pPr>
      <w:r w:rsidRPr="00262C3F">
        <w:rPr>
          <w:b/>
          <w:spacing w:val="20"/>
          <w:sz w:val="28"/>
          <w:szCs w:val="28"/>
          <w:lang w:val="uk-UA"/>
        </w:rPr>
        <w:t>НАКА</w:t>
      </w:r>
      <w:r>
        <w:rPr>
          <w:b/>
          <w:spacing w:val="20"/>
          <w:sz w:val="28"/>
          <w:szCs w:val="28"/>
          <w:lang w:val="uk-UA"/>
        </w:rPr>
        <w:t>З</w:t>
      </w:r>
    </w:p>
    <w:p w:rsidR="006A1B35" w:rsidRPr="003D3179" w:rsidRDefault="006A1B35" w:rsidP="006A1B35">
      <w:pPr>
        <w:rPr>
          <w:sz w:val="28"/>
          <w:szCs w:val="28"/>
          <w:lang w:val="uk-UA"/>
        </w:rPr>
      </w:pPr>
    </w:p>
    <w:p w:rsidR="006A1B35" w:rsidRDefault="00C35919" w:rsidP="006A1B35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C35919">
        <w:rPr>
          <w:sz w:val="28"/>
          <w:szCs w:val="28"/>
          <w:u w:val="single"/>
          <w:lang w:val="uk-UA"/>
        </w:rPr>
        <w:t>_____________2022р.</w:t>
      </w:r>
      <w:r w:rsidR="006A1B35" w:rsidRPr="00C35919">
        <w:rPr>
          <w:sz w:val="28"/>
          <w:szCs w:val="28"/>
          <w:lang w:val="uk-UA"/>
        </w:rPr>
        <w:t xml:space="preserve">  </w:t>
      </w:r>
      <w:r w:rsidR="006A1B35" w:rsidRPr="003D317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6A1B35" w:rsidRPr="003D317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м. Запоріжжя</w:t>
      </w:r>
      <w:r w:rsidR="000D069B">
        <w:rPr>
          <w:sz w:val="28"/>
          <w:szCs w:val="28"/>
          <w:lang w:val="uk-UA"/>
        </w:rPr>
        <w:t xml:space="preserve">     </w:t>
      </w:r>
      <w:r w:rsidR="006A1B35" w:rsidRPr="003D3179">
        <w:rPr>
          <w:sz w:val="28"/>
          <w:szCs w:val="28"/>
          <w:lang w:val="uk-UA"/>
        </w:rPr>
        <w:t xml:space="preserve"> </w:t>
      </w:r>
      <w:r w:rsidR="00252273">
        <w:rPr>
          <w:sz w:val="28"/>
          <w:szCs w:val="28"/>
          <w:lang w:val="uk-UA"/>
        </w:rPr>
        <w:t xml:space="preserve">       </w:t>
      </w:r>
      <w:r w:rsidR="006A1B35" w:rsidRPr="003D3179">
        <w:rPr>
          <w:sz w:val="28"/>
          <w:szCs w:val="28"/>
          <w:lang w:val="uk-UA"/>
        </w:rPr>
        <w:t xml:space="preserve">                     </w:t>
      </w:r>
      <w:r w:rsidR="00252273">
        <w:rPr>
          <w:sz w:val="28"/>
          <w:szCs w:val="28"/>
          <w:lang w:val="uk-UA"/>
        </w:rPr>
        <w:t xml:space="preserve">       </w:t>
      </w:r>
      <w:r w:rsidR="00252273" w:rsidRPr="00C35919">
        <w:rPr>
          <w:sz w:val="28"/>
          <w:szCs w:val="28"/>
          <w:u w:val="single"/>
          <w:lang w:val="uk-UA"/>
        </w:rPr>
        <w:t xml:space="preserve">№ </w:t>
      </w:r>
      <w:r w:rsidRPr="00C35919">
        <w:rPr>
          <w:sz w:val="28"/>
          <w:szCs w:val="28"/>
          <w:u w:val="single"/>
          <w:lang w:val="uk-UA"/>
        </w:rPr>
        <w:t>__</w:t>
      </w:r>
    </w:p>
    <w:p w:rsidR="006A1B35" w:rsidRDefault="006A1B35" w:rsidP="006A1B35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E50698" w:rsidRDefault="00E50698" w:rsidP="006A1B35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C35919" w:rsidRPr="00C35919" w:rsidRDefault="00C35919" w:rsidP="00E50698">
      <w:pPr>
        <w:spacing w:line="276" w:lineRule="auto"/>
        <w:rPr>
          <w:sz w:val="28"/>
          <w:szCs w:val="28"/>
          <w:lang w:val="uk-UA"/>
        </w:rPr>
      </w:pPr>
      <w:bookmarkStart w:id="0" w:name="_Hlk85490084"/>
      <w:r w:rsidRPr="00C35919">
        <w:rPr>
          <w:sz w:val="28"/>
          <w:szCs w:val="28"/>
          <w:lang w:val="uk-UA"/>
        </w:rPr>
        <w:t xml:space="preserve">Про проведення випускної </w:t>
      </w:r>
    </w:p>
    <w:p w:rsidR="00C35919" w:rsidRPr="00C35919" w:rsidRDefault="00C35919" w:rsidP="00E50698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атестації здобувачів освіти </w:t>
      </w:r>
    </w:p>
    <w:p w:rsidR="00C35919" w:rsidRPr="00C35919" w:rsidRDefault="00C35919" w:rsidP="00E50698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ОКР молодший спеціаліст та </w:t>
      </w:r>
    </w:p>
    <w:p w:rsidR="00C35919" w:rsidRPr="00C35919" w:rsidRDefault="00C35919" w:rsidP="00E50698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ОПС фаховий молодший бакалавр</w:t>
      </w:r>
    </w:p>
    <w:p w:rsidR="00C35919" w:rsidRPr="00C35919" w:rsidRDefault="00C35919" w:rsidP="00E50698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денної та заочної форм здобуття освіти  </w:t>
      </w:r>
    </w:p>
    <w:p w:rsidR="00C35919" w:rsidRPr="00C35919" w:rsidRDefault="00C35919" w:rsidP="00E50698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у 2021/2022 </w:t>
      </w:r>
      <w:proofErr w:type="spellStart"/>
      <w:r w:rsidRPr="00C35919">
        <w:rPr>
          <w:sz w:val="28"/>
          <w:szCs w:val="28"/>
          <w:lang w:val="uk-UA"/>
        </w:rPr>
        <w:t>н.р</w:t>
      </w:r>
      <w:proofErr w:type="spellEnd"/>
      <w:r w:rsidRPr="00C35919">
        <w:rPr>
          <w:sz w:val="28"/>
          <w:szCs w:val="28"/>
          <w:lang w:val="uk-UA"/>
        </w:rPr>
        <w:t>.</w:t>
      </w:r>
    </w:p>
    <w:p w:rsidR="00C35919" w:rsidRPr="00C35919" w:rsidRDefault="00C35919" w:rsidP="00E50698">
      <w:pPr>
        <w:spacing w:line="276" w:lineRule="auto"/>
        <w:rPr>
          <w:b/>
          <w:i/>
          <w:sz w:val="28"/>
          <w:szCs w:val="28"/>
          <w:lang w:val="uk-UA"/>
        </w:rPr>
      </w:pPr>
    </w:p>
    <w:p w:rsidR="00C35919" w:rsidRDefault="00C35919" w:rsidP="00E50698">
      <w:pPr>
        <w:spacing w:after="120" w:line="276" w:lineRule="auto"/>
        <w:ind w:firstLine="708"/>
        <w:jc w:val="both"/>
        <w:rPr>
          <w:sz w:val="28"/>
          <w:szCs w:val="28"/>
          <w:lang w:val="uk-UA"/>
        </w:rPr>
      </w:pPr>
      <w:r w:rsidRPr="00C35919">
        <w:rPr>
          <w:b/>
          <w:i/>
          <w:sz w:val="28"/>
          <w:szCs w:val="28"/>
          <w:lang w:val="uk-UA"/>
        </w:rPr>
        <w:tab/>
      </w:r>
      <w:r w:rsidRPr="00C35919">
        <w:rPr>
          <w:sz w:val="28"/>
          <w:szCs w:val="28"/>
          <w:lang w:val="uk-UA"/>
        </w:rPr>
        <w:t xml:space="preserve">У відповідності до графіка освітнього процесу на 2021/2022 </w:t>
      </w:r>
      <w:proofErr w:type="spellStart"/>
      <w:r w:rsidRPr="00C35919">
        <w:rPr>
          <w:sz w:val="28"/>
          <w:szCs w:val="28"/>
          <w:lang w:val="uk-UA"/>
        </w:rPr>
        <w:t>н.р</w:t>
      </w:r>
      <w:proofErr w:type="spellEnd"/>
      <w:r w:rsidRPr="00C35919">
        <w:rPr>
          <w:sz w:val="28"/>
          <w:szCs w:val="28"/>
          <w:lang w:val="uk-UA"/>
        </w:rPr>
        <w:t xml:space="preserve">., згідно з «Положенням про організацію освітнього процесу» , «Положенням про екзаменаційну комісію» та з метою якісного проведення випускної атестації </w:t>
      </w:r>
    </w:p>
    <w:p w:rsidR="00E50698" w:rsidRPr="00C35919" w:rsidRDefault="00E50698" w:rsidP="00E50698">
      <w:pPr>
        <w:spacing w:after="120" w:line="276" w:lineRule="auto"/>
        <w:ind w:firstLine="708"/>
        <w:jc w:val="both"/>
        <w:rPr>
          <w:sz w:val="28"/>
          <w:szCs w:val="28"/>
          <w:lang w:val="uk-UA"/>
        </w:rPr>
      </w:pPr>
    </w:p>
    <w:p w:rsidR="00C35919" w:rsidRPr="00C35919" w:rsidRDefault="00C35919" w:rsidP="00E50698">
      <w:pPr>
        <w:spacing w:line="276" w:lineRule="auto"/>
        <w:ind w:firstLine="708"/>
        <w:jc w:val="both"/>
        <w:rPr>
          <w:sz w:val="8"/>
          <w:szCs w:val="8"/>
          <w:lang w:val="uk-UA"/>
        </w:rPr>
      </w:pPr>
    </w:p>
    <w:p w:rsidR="00C35919" w:rsidRPr="00C35919" w:rsidRDefault="00C35919" w:rsidP="00E5069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35919">
        <w:rPr>
          <w:b/>
          <w:sz w:val="28"/>
          <w:szCs w:val="28"/>
          <w:lang w:val="uk-UA"/>
        </w:rPr>
        <w:t>НАКАЗУЮ:</w:t>
      </w:r>
    </w:p>
    <w:p w:rsidR="00C35919" w:rsidRPr="00C35919" w:rsidRDefault="00C35919" w:rsidP="00E50698">
      <w:pPr>
        <w:numPr>
          <w:ilvl w:val="0"/>
          <w:numId w:val="9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За поданнями голів циклових комісій затвердити склад екзаменаційних комісій (ЕК) з випускної атестації здо</w:t>
      </w:r>
      <w:r w:rsidR="00AD73A7">
        <w:rPr>
          <w:sz w:val="28"/>
          <w:szCs w:val="28"/>
          <w:lang w:val="uk-UA"/>
        </w:rPr>
        <w:t xml:space="preserve">бувачів освіти у 2021-2022 </w:t>
      </w:r>
      <w:proofErr w:type="spellStart"/>
      <w:r w:rsidR="00AD73A7">
        <w:rPr>
          <w:sz w:val="28"/>
          <w:szCs w:val="28"/>
          <w:lang w:val="uk-UA"/>
        </w:rPr>
        <w:t>н.р</w:t>
      </w:r>
      <w:proofErr w:type="spellEnd"/>
      <w:r w:rsidR="00AD73A7">
        <w:rPr>
          <w:sz w:val="28"/>
          <w:szCs w:val="28"/>
          <w:lang w:val="uk-UA"/>
        </w:rPr>
        <w:t>. (додаток 1).</w:t>
      </w:r>
    </w:p>
    <w:p w:rsidR="00C35919" w:rsidRPr="00C35919" w:rsidRDefault="00C35919" w:rsidP="00E50698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Випускну атестацію здобувачів освіти провести у терміни, визначені графіком освітнього процесу та за розкладами робо</w:t>
      </w:r>
      <w:r w:rsidR="00AD73A7">
        <w:rPr>
          <w:sz w:val="28"/>
          <w:szCs w:val="28"/>
          <w:lang w:val="uk-UA"/>
        </w:rPr>
        <w:t>ти екзаменаційних комісій (додаток 2</w:t>
      </w:r>
      <w:r w:rsidRPr="00C35919">
        <w:rPr>
          <w:sz w:val="28"/>
          <w:szCs w:val="28"/>
          <w:lang w:val="uk-UA"/>
        </w:rPr>
        <w:t>).</w:t>
      </w:r>
    </w:p>
    <w:p w:rsidR="00C35919" w:rsidRPr="00C35919" w:rsidRDefault="00C35919" w:rsidP="00E50698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Головам циклових комісій провести організаційні заходи з підготовки до роботи ЕК.</w:t>
      </w:r>
    </w:p>
    <w:p w:rsidR="005B3373" w:rsidRDefault="00C35919" w:rsidP="00E50698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5B3373">
        <w:rPr>
          <w:sz w:val="28"/>
          <w:szCs w:val="28"/>
          <w:lang w:val="uk-UA" w:eastAsia="en-US"/>
        </w:rPr>
        <w:t>Надати директору коледжу оформлені належним чином протоколи засідань та звіти голів ЕК до 30.06.2022.</w:t>
      </w:r>
    </w:p>
    <w:p w:rsidR="005B3373" w:rsidRDefault="005B3373">
      <w:pPr>
        <w:spacing w:after="200" w:line="276" w:lineRule="auto"/>
        <w:rPr>
          <w:sz w:val="28"/>
          <w:szCs w:val="28"/>
          <w:lang w:val="uk-UA"/>
        </w:rPr>
      </w:pPr>
    </w:p>
    <w:p w:rsidR="00C35919" w:rsidRPr="005B3373" w:rsidRDefault="00C35919" w:rsidP="00E50698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5B3373">
        <w:rPr>
          <w:sz w:val="28"/>
          <w:szCs w:val="28"/>
          <w:lang w:val="uk-UA"/>
        </w:rPr>
        <w:lastRenderedPageBreak/>
        <w:t>Результати роботи ЕК, пропозиції і рекомендації голів ЕК обговорити на засіданнях циклових комісій, методичної та педагогічної рад.</w:t>
      </w:r>
    </w:p>
    <w:p w:rsidR="00C35919" w:rsidRPr="00C35919" w:rsidRDefault="00C35919" w:rsidP="00E50698">
      <w:pPr>
        <w:numPr>
          <w:ilvl w:val="0"/>
          <w:numId w:val="8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Оплату роботи членів комісій, зазначених у наказі, провести згідно з чинним законодавством.</w:t>
      </w:r>
    </w:p>
    <w:p w:rsidR="00C35919" w:rsidRPr="00C35919" w:rsidRDefault="00C35919" w:rsidP="00E50698">
      <w:pPr>
        <w:numPr>
          <w:ilvl w:val="0"/>
          <w:numId w:val="8"/>
        </w:numPr>
        <w:tabs>
          <w:tab w:val="left" w:pos="1560"/>
        </w:tabs>
        <w:spacing w:line="276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Контроль за виконанням  даного наказу залишаю за собою.</w:t>
      </w:r>
    </w:p>
    <w:p w:rsidR="00C35919" w:rsidRPr="00C35919" w:rsidRDefault="00C35919" w:rsidP="00E50698">
      <w:pPr>
        <w:tabs>
          <w:tab w:val="left" w:pos="1560"/>
        </w:tabs>
        <w:spacing w:line="276" w:lineRule="auto"/>
        <w:ind w:left="851" w:hanging="425"/>
        <w:jc w:val="both"/>
        <w:rPr>
          <w:sz w:val="28"/>
          <w:szCs w:val="28"/>
          <w:lang w:val="uk-UA"/>
        </w:rPr>
      </w:pPr>
    </w:p>
    <w:p w:rsidR="00C35919" w:rsidRPr="00C35919" w:rsidRDefault="00C35919" w:rsidP="00E50698">
      <w:pPr>
        <w:tabs>
          <w:tab w:val="left" w:pos="1560"/>
        </w:tabs>
        <w:spacing w:line="276" w:lineRule="auto"/>
        <w:ind w:left="851" w:hanging="425"/>
        <w:jc w:val="both"/>
        <w:rPr>
          <w:sz w:val="28"/>
          <w:szCs w:val="28"/>
          <w:lang w:val="uk-UA"/>
        </w:rPr>
      </w:pPr>
    </w:p>
    <w:p w:rsidR="00C35919" w:rsidRPr="00C35919" w:rsidRDefault="00C35919" w:rsidP="00E50698">
      <w:pPr>
        <w:tabs>
          <w:tab w:val="left" w:pos="1560"/>
        </w:tabs>
        <w:spacing w:line="276" w:lineRule="auto"/>
        <w:ind w:left="851" w:hanging="425"/>
        <w:jc w:val="both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Директор                                                                                Ірина КЛИМОВА</w:t>
      </w:r>
    </w:p>
    <w:p w:rsidR="00C35919" w:rsidRPr="00C35919" w:rsidRDefault="00C35919" w:rsidP="00E50698">
      <w:pPr>
        <w:tabs>
          <w:tab w:val="left" w:pos="1560"/>
        </w:tabs>
        <w:spacing w:line="276" w:lineRule="auto"/>
        <w:ind w:left="851" w:hanging="425"/>
        <w:jc w:val="both"/>
        <w:rPr>
          <w:sz w:val="28"/>
          <w:szCs w:val="28"/>
          <w:lang w:val="uk-UA"/>
        </w:rPr>
      </w:pPr>
    </w:p>
    <w:p w:rsidR="00C35919" w:rsidRPr="00C35919" w:rsidRDefault="00C35919" w:rsidP="00C35919">
      <w:pPr>
        <w:tabs>
          <w:tab w:val="left" w:pos="1560"/>
        </w:tabs>
        <w:ind w:left="851" w:hanging="425"/>
        <w:jc w:val="both"/>
        <w:rPr>
          <w:sz w:val="28"/>
          <w:szCs w:val="28"/>
          <w:lang w:val="uk-UA"/>
        </w:rPr>
      </w:pPr>
    </w:p>
    <w:p w:rsidR="00C35919" w:rsidRPr="00C35919" w:rsidRDefault="00C35919" w:rsidP="00C35919">
      <w:pPr>
        <w:ind w:left="4956" w:firstLine="6"/>
        <w:rPr>
          <w:color w:val="000000"/>
          <w:sz w:val="28"/>
          <w:szCs w:val="28"/>
          <w:lang w:val="uk-UA"/>
        </w:rPr>
      </w:pPr>
      <w:r w:rsidRPr="00C35919">
        <w:rPr>
          <w:color w:val="000000"/>
          <w:sz w:val="28"/>
          <w:szCs w:val="28"/>
          <w:lang w:val="uk-UA"/>
        </w:rPr>
        <w:t>Головний бухгалтер</w:t>
      </w:r>
    </w:p>
    <w:p w:rsidR="00C35919" w:rsidRPr="00C35919" w:rsidRDefault="00C35919" w:rsidP="00C35919">
      <w:pPr>
        <w:ind w:left="4956" w:firstLine="6"/>
        <w:jc w:val="center"/>
        <w:rPr>
          <w:color w:val="000000"/>
          <w:sz w:val="28"/>
          <w:szCs w:val="28"/>
          <w:lang w:val="uk-UA"/>
        </w:rPr>
      </w:pPr>
      <w:r w:rsidRPr="00C35919">
        <w:rPr>
          <w:color w:val="000000"/>
          <w:sz w:val="28"/>
          <w:szCs w:val="28"/>
          <w:lang w:val="uk-UA"/>
        </w:rPr>
        <w:t xml:space="preserve">                  Інна ДОМАШЕНКО</w:t>
      </w:r>
    </w:p>
    <w:p w:rsidR="00C35919" w:rsidRPr="00C35919" w:rsidRDefault="00C35919" w:rsidP="00C35919">
      <w:pPr>
        <w:ind w:left="4956" w:firstLine="6"/>
        <w:jc w:val="both"/>
        <w:rPr>
          <w:color w:val="000000"/>
          <w:sz w:val="28"/>
          <w:szCs w:val="28"/>
          <w:lang w:val="uk-UA"/>
        </w:rPr>
      </w:pPr>
      <w:r w:rsidRPr="00C35919">
        <w:rPr>
          <w:color w:val="000000"/>
          <w:sz w:val="28"/>
          <w:szCs w:val="28"/>
          <w:lang w:val="uk-UA"/>
        </w:rPr>
        <w:t>_____ ________ 2022 р.</w:t>
      </w:r>
    </w:p>
    <w:p w:rsidR="00C35919" w:rsidRPr="00C35919" w:rsidRDefault="00C35919" w:rsidP="00C35919">
      <w:pPr>
        <w:ind w:left="4956" w:firstLine="6"/>
        <w:jc w:val="both"/>
        <w:rPr>
          <w:color w:val="000000"/>
          <w:sz w:val="28"/>
          <w:szCs w:val="28"/>
          <w:lang w:val="uk-UA"/>
        </w:rPr>
      </w:pPr>
    </w:p>
    <w:p w:rsidR="00C35919" w:rsidRPr="00C35919" w:rsidRDefault="00C35919" w:rsidP="00C35919">
      <w:pPr>
        <w:ind w:left="4933" w:firstLine="6"/>
        <w:rPr>
          <w:color w:val="000000"/>
          <w:sz w:val="28"/>
          <w:szCs w:val="28"/>
          <w:lang w:val="uk-UA"/>
        </w:rPr>
      </w:pPr>
      <w:r w:rsidRPr="00C35919">
        <w:rPr>
          <w:color w:val="000000"/>
          <w:sz w:val="28"/>
          <w:szCs w:val="28"/>
          <w:lang w:val="uk-UA"/>
        </w:rPr>
        <w:t>Інспектор з кадрів</w:t>
      </w:r>
    </w:p>
    <w:p w:rsidR="00C35919" w:rsidRPr="00C35919" w:rsidRDefault="00C35919" w:rsidP="00C35919">
      <w:pPr>
        <w:ind w:left="4933" w:firstLine="6"/>
        <w:jc w:val="center"/>
        <w:rPr>
          <w:color w:val="000000"/>
          <w:sz w:val="28"/>
          <w:szCs w:val="28"/>
          <w:lang w:val="uk-UA"/>
        </w:rPr>
      </w:pPr>
      <w:r w:rsidRPr="00C35919">
        <w:rPr>
          <w:color w:val="000000"/>
          <w:sz w:val="28"/>
          <w:szCs w:val="28"/>
          <w:lang w:val="uk-UA"/>
        </w:rPr>
        <w:t xml:space="preserve">                     Надія КАРАГІНА</w:t>
      </w:r>
    </w:p>
    <w:p w:rsidR="00C35919" w:rsidRPr="00C35919" w:rsidRDefault="00C35919" w:rsidP="00C35919">
      <w:pPr>
        <w:ind w:left="4933" w:firstLine="6"/>
        <w:jc w:val="both"/>
        <w:rPr>
          <w:color w:val="000000"/>
          <w:sz w:val="28"/>
          <w:szCs w:val="28"/>
          <w:lang w:val="uk-UA"/>
        </w:rPr>
      </w:pPr>
      <w:r w:rsidRPr="00C35919">
        <w:rPr>
          <w:color w:val="000000"/>
          <w:sz w:val="28"/>
          <w:szCs w:val="28"/>
          <w:lang w:val="uk-UA"/>
        </w:rPr>
        <w:t>_____ ________ 2022 р.</w:t>
      </w:r>
    </w:p>
    <w:p w:rsidR="00F746D2" w:rsidRDefault="00F746D2" w:rsidP="00F746D2">
      <w:pPr>
        <w:jc w:val="both"/>
        <w:outlineLvl w:val="0"/>
        <w:rPr>
          <w:sz w:val="28"/>
          <w:szCs w:val="28"/>
          <w:lang w:val="uk-UA"/>
        </w:rPr>
      </w:pPr>
    </w:p>
    <w:p w:rsidR="00F746D2" w:rsidRDefault="00F746D2" w:rsidP="00F746D2">
      <w:pPr>
        <w:jc w:val="both"/>
        <w:outlineLvl w:val="0"/>
        <w:rPr>
          <w:sz w:val="28"/>
          <w:szCs w:val="28"/>
          <w:lang w:val="uk-UA"/>
        </w:rPr>
      </w:pPr>
    </w:p>
    <w:p w:rsidR="00F746D2" w:rsidRDefault="00DE35DF" w:rsidP="00F746D2">
      <w:pPr>
        <w:jc w:val="both"/>
        <w:outlineLvl w:val="0"/>
        <w:rPr>
          <w:lang w:val="uk-UA"/>
        </w:rPr>
      </w:pPr>
      <w:proofErr w:type="spellStart"/>
      <w:r w:rsidRPr="002D05E1">
        <w:rPr>
          <w:lang w:val="uk-UA"/>
        </w:rPr>
        <w:t>Си</w:t>
      </w:r>
      <w:r w:rsidR="002D05E1" w:rsidRPr="002D05E1">
        <w:rPr>
          <w:lang w:val="uk-UA"/>
        </w:rPr>
        <w:t>вороткіна</w:t>
      </w:r>
      <w:proofErr w:type="spellEnd"/>
      <w:r w:rsidR="00F746D2" w:rsidRPr="002D05E1">
        <w:rPr>
          <w:lang w:val="uk-UA"/>
        </w:rPr>
        <w:t xml:space="preserve">    </w:t>
      </w:r>
      <w:r w:rsidR="001E5B9E">
        <w:rPr>
          <w:lang w:val="uk-UA"/>
        </w:rPr>
        <w:t>239 75 84</w:t>
      </w:r>
      <w:r w:rsidR="00F746D2" w:rsidRPr="002D05E1">
        <w:rPr>
          <w:lang w:val="uk-UA"/>
        </w:rPr>
        <w:t xml:space="preserve">                    </w:t>
      </w:r>
    </w:p>
    <w:p w:rsidR="00E50698" w:rsidRDefault="00E50698" w:rsidP="00F746D2">
      <w:pPr>
        <w:jc w:val="both"/>
        <w:outlineLvl w:val="0"/>
        <w:rPr>
          <w:lang w:val="uk-UA"/>
        </w:rPr>
      </w:pPr>
    </w:p>
    <w:p w:rsidR="00E50698" w:rsidRDefault="00E50698">
      <w:pPr>
        <w:spacing w:after="200" w:line="276" w:lineRule="auto"/>
        <w:rPr>
          <w:lang w:val="uk-UA"/>
        </w:rPr>
      </w:pPr>
    </w:p>
    <w:p w:rsidR="00E50698" w:rsidRDefault="00E5069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50698" w:rsidRDefault="00E50698" w:rsidP="00E50698">
      <w:pPr>
        <w:jc w:val="both"/>
        <w:outlineLvl w:val="0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  <w:lang w:val="uk-UA"/>
        </w:rPr>
        <w:t>Додаток 1</w:t>
      </w:r>
    </w:p>
    <w:p w:rsidR="00E50698" w:rsidRDefault="00E50698" w:rsidP="00E5069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наказу від ___________ 2022р. №__</w:t>
      </w:r>
    </w:p>
    <w:p w:rsidR="0050144E" w:rsidRDefault="0050144E" w:rsidP="00E50698">
      <w:pPr>
        <w:jc w:val="both"/>
        <w:outlineLvl w:val="0"/>
        <w:rPr>
          <w:sz w:val="28"/>
          <w:szCs w:val="28"/>
          <w:lang w:val="uk-UA"/>
        </w:rPr>
      </w:pPr>
    </w:p>
    <w:p w:rsidR="00E50698" w:rsidRDefault="00E50698" w:rsidP="0050144E">
      <w:pPr>
        <w:spacing w:after="200" w:line="276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>С</w:t>
      </w:r>
      <w:r w:rsidRPr="00C35919">
        <w:rPr>
          <w:sz w:val="28"/>
          <w:szCs w:val="28"/>
          <w:lang w:val="uk-UA"/>
        </w:rPr>
        <w:t>клад екзаменаційних комісій (ЕК) з випускної атестації здо</w:t>
      </w:r>
      <w:r>
        <w:rPr>
          <w:sz w:val="28"/>
          <w:szCs w:val="28"/>
          <w:lang w:val="uk-UA"/>
        </w:rPr>
        <w:t xml:space="preserve">бувачів освіти у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0144E" w:rsidRPr="00C35919" w:rsidRDefault="0050144E" w:rsidP="0050144E">
      <w:pPr>
        <w:tabs>
          <w:tab w:val="left" w:pos="7501"/>
        </w:tabs>
        <w:ind w:left="360"/>
        <w:contextualSpacing/>
        <w:rPr>
          <w:lang w:val="uk-UA"/>
        </w:rPr>
      </w:pPr>
      <w:r w:rsidRPr="0050144E">
        <w:rPr>
          <w:b/>
          <w:sz w:val="28"/>
          <w:szCs w:val="28"/>
          <w:lang w:val="uk-UA"/>
        </w:rPr>
        <w:t>1.За спеціальністю 081 Право</w:t>
      </w:r>
    </w:p>
    <w:p w:rsidR="0050144E" w:rsidRPr="00C35919" w:rsidRDefault="0050144E" w:rsidP="0050144E">
      <w:pPr>
        <w:spacing w:line="276" w:lineRule="auto"/>
        <w:jc w:val="both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Голова ЕК: </w:t>
      </w:r>
      <w:r>
        <w:rPr>
          <w:sz w:val="28"/>
          <w:szCs w:val="28"/>
          <w:lang w:val="uk-UA"/>
        </w:rPr>
        <w:t xml:space="preserve">ФІЛЕЙ Юрій Володимирович – кандидат юридичних наук,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декана юридичного факультету НУ «Запорізька політехніка»</w:t>
      </w:r>
    </w:p>
    <w:p w:rsidR="0050144E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Члени ЕК:</w:t>
      </w:r>
      <w:r>
        <w:rPr>
          <w:sz w:val="28"/>
          <w:szCs w:val="28"/>
          <w:lang w:val="uk-UA"/>
        </w:rPr>
        <w:t xml:space="preserve"> 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ТОЛСТЕНКОВА </w:t>
      </w:r>
      <w:r w:rsidRPr="00C35919">
        <w:rPr>
          <w:rFonts w:eastAsia="Calibri"/>
          <w:sz w:val="28"/>
          <w:szCs w:val="28"/>
          <w:lang w:val="uk-UA" w:eastAsia="en-US"/>
        </w:rPr>
        <w:t xml:space="preserve">Олександра Ігорівна </w:t>
      </w:r>
      <w:r w:rsidRPr="00C35919">
        <w:rPr>
          <w:sz w:val="28"/>
          <w:szCs w:val="28"/>
          <w:lang w:val="uk-UA"/>
        </w:rPr>
        <w:t>– викладач першої категорії, голова циклової комісії «Управління, право та гуманітарні дисципліни»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rFonts w:eastAsia="Calibri"/>
          <w:sz w:val="28"/>
          <w:szCs w:val="28"/>
          <w:lang w:val="uk-UA" w:eastAsia="en-US"/>
        </w:rPr>
        <w:t xml:space="preserve">ЮНАЦЬКИЙ Олександр Володимирович </w:t>
      </w:r>
      <w:r w:rsidRPr="00C35919">
        <w:rPr>
          <w:sz w:val="28"/>
          <w:szCs w:val="28"/>
          <w:lang w:val="uk-UA"/>
        </w:rPr>
        <w:t>– викладач вищої категорії циклової комісії «Управління, право та гуманітарні дисципліни»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Секретар ЕК:</w:t>
      </w:r>
      <w:r>
        <w:rPr>
          <w:sz w:val="28"/>
          <w:szCs w:val="28"/>
          <w:lang w:val="uk-UA"/>
        </w:rPr>
        <w:t xml:space="preserve"> </w:t>
      </w:r>
      <w:r w:rsidRPr="00C35919">
        <w:rPr>
          <w:sz w:val="28"/>
          <w:szCs w:val="28"/>
          <w:lang w:val="uk-UA"/>
        </w:rPr>
        <w:t xml:space="preserve"> </w:t>
      </w:r>
      <w:r w:rsidRPr="00C35919">
        <w:rPr>
          <w:rFonts w:eastAsia="Calibri"/>
          <w:sz w:val="28"/>
          <w:szCs w:val="28"/>
          <w:lang w:val="uk-UA" w:eastAsia="en-US"/>
        </w:rPr>
        <w:t>ГРИШИНА Ірина Анатоліївна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35919">
        <w:rPr>
          <w:sz w:val="28"/>
          <w:szCs w:val="28"/>
          <w:lang w:val="uk-UA"/>
        </w:rPr>
        <w:t>– викладач вищої категорії циклової комісії «Управління, право та гуманітарні дисципліни»</w:t>
      </w:r>
    </w:p>
    <w:p w:rsidR="0050144E" w:rsidRPr="0050144E" w:rsidRDefault="0050144E" w:rsidP="0050144E">
      <w:pPr>
        <w:pStyle w:val="a6"/>
        <w:ind w:hanging="294"/>
        <w:rPr>
          <w:b/>
          <w:sz w:val="28"/>
          <w:szCs w:val="28"/>
          <w:lang w:val="uk-UA"/>
        </w:rPr>
      </w:pPr>
      <w:r w:rsidRPr="0050144E">
        <w:rPr>
          <w:b/>
          <w:sz w:val="28"/>
          <w:szCs w:val="28"/>
          <w:lang w:val="uk-UA"/>
        </w:rPr>
        <w:t>2.За спеціальністю 242 Туризм</w:t>
      </w:r>
    </w:p>
    <w:p w:rsidR="0050144E" w:rsidRPr="00C35919" w:rsidRDefault="0050144E" w:rsidP="0050144E">
      <w:pPr>
        <w:rPr>
          <w:lang w:val="uk-UA"/>
        </w:rPr>
      </w:pPr>
      <w:r w:rsidRPr="00C35919">
        <w:rPr>
          <w:sz w:val="28"/>
          <w:szCs w:val="28"/>
          <w:lang w:val="uk-UA"/>
        </w:rPr>
        <w:t>Голова ЕК: ЖУРАВЛЬОВА Світлана Миколаївна – кандидат економічних наук, доцент кафедри туризму та готельно-ресторанної справи НУ «Запорізька політехніка»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Члени ЕК: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КОВАЛЬОВА Алла Миколаївна  – викладач вищої категорії, голова циклової комісії «Туризм, інформаційні технології та іноземна мова»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rFonts w:eastAsia="Calibri"/>
          <w:sz w:val="28"/>
          <w:szCs w:val="28"/>
          <w:lang w:val="uk-UA" w:eastAsia="en-US"/>
        </w:rPr>
        <w:t>БАРАННІК Світлана Михайлівна</w:t>
      </w:r>
      <w:r w:rsidRPr="00C35919">
        <w:rPr>
          <w:sz w:val="28"/>
          <w:szCs w:val="28"/>
          <w:lang w:val="uk-UA"/>
        </w:rPr>
        <w:t xml:space="preserve">  – викладач циклової комісії «Туризм, інформаційні технології та іноземна мова»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Секретар ЕК: </w:t>
      </w:r>
      <w:r w:rsidRPr="00C35919">
        <w:rPr>
          <w:rFonts w:eastAsia="Calibri"/>
          <w:sz w:val="28"/>
          <w:szCs w:val="28"/>
          <w:lang w:val="uk-UA" w:eastAsia="en-US"/>
        </w:rPr>
        <w:t xml:space="preserve">РОПАЛО Ганна Михайлівна </w:t>
      </w:r>
      <w:r w:rsidRPr="00C35919">
        <w:rPr>
          <w:sz w:val="28"/>
          <w:szCs w:val="28"/>
          <w:lang w:val="uk-UA"/>
        </w:rPr>
        <w:t xml:space="preserve"> – викладач вищої категорії циклової комісії «Туризм, інформаційні технології та іноземна мова»</w:t>
      </w:r>
    </w:p>
    <w:p w:rsidR="0050144E" w:rsidRPr="0050144E" w:rsidRDefault="0050144E" w:rsidP="0050144E">
      <w:pPr>
        <w:spacing w:line="276" w:lineRule="auto"/>
        <w:ind w:left="810" w:hanging="384"/>
        <w:contextualSpacing/>
        <w:rPr>
          <w:b/>
          <w:sz w:val="28"/>
          <w:szCs w:val="28"/>
          <w:lang w:val="uk-UA"/>
        </w:rPr>
      </w:pPr>
      <w:r w:rsidRPr="0050144E">
        <w:rPr>
          <w:b/>
          <w:sz w:val="28"/>
          <w:szCs w:val="28"/>
          <w:lang w:val="uk-UA"/>
        </w:rPr>
        <w:t>3.За спеціальністю 017  Фізична культура і спорт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Голова ЕК: МАЗІН Василь Миколайович – доктор педагогічних наук, професор кафедри управління фізичною культурою та спортом НУ «Запорізька політехніка»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Члени ЕК: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БЕЗРУЧКО Лілія Сергіївна – викладач І категорії, голова ЦК « Фізичне виховання та природничі дисципліни»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>ЧЕРКЕЗ Катерина Анатоліївна – викладач</w:t>
      </w:r>
      <w:r w:rsidR="00182A34">
        <w:rPr>
          <w:sz w:val="28"/>
          <w:szCs w:val="28"/>
          <w:lang w:val="uk-UA"/>
        </w:rPr>
        <w:t xml:space="preserve"> ІІ категорії</w:t>
      </w:r>
      <w:r w:rsidRPr="00C35919">
        <w:rPr>
          <w:sz w:val="28"/>
          <w:szCs w:val="28"/>
          <w:lang w:val="uk-UA"/>
        </w:rPr>
        <w:t xml:space="preserve"> ЦК « Фізичне виховання та природничі дисципліни»</w:t>
      </w:r>
    </w:p>
    <w:p w:rsidR="0050144E" w:rsidRPr="00C35919" w:rsidRDefault="0050144E" w:rsidP="0050144E">
      <w:pPr>
        <w:spacing w:line="276" w:lineRule="auto"/>
        <w:rPr>
          <w:sz w:val="28"/>
          <w:szCs w:val="28"/>
          <w:lang w:val="uk-UA"/>
        </w:rPr>
      </w:pPr>
      <w:r w:rsidRPr="00C35919">
        <w:rPr>
          <w:sz w:val="28"/>
          <w:szCs w:val="28"/>
          <w:lang w:val="uk-UA"/>
        </w:rPr>
        <w:t xml:space="preserve">Секретар ЕК: КІХТА Катерина Анатоліївна – викладач </w:t>
      </w:r>
      <w:r w:rsidR="00182A34">
        <w:rPr>
          <w:sz w:val="28"/>
          <w:szCs w:val="28"/>
          <w:lang w:val="uk-UA"/>
        </w:rPr>
        <w:t xml:space="preserve">І категорії </w:t>
      </w:r>
      <w:r w:rsidRPr="00C35919">
        <w:rPr>
          <w:sz w:val="28"/>
          <w:szCs w:val="28"/>
          <w:lang w:val="uk-UA"/>
        </w:rPr>
        <w:t>ЦК «Фізичне виховання та природничі дисципліни»</w:t>
      </w:r>
    </w:p>
    <w:p w:rsidR="00E50698" w:rsidRDefault="00E50698">
      <w:pPr>
        <w:spacing w:after="200" w:line="276" w:lineRule="auto"/>
        <w:rPr>
          <w:lang w:val="uk-UA"/>
        </w:rPr>
      </w:pPr>
    </w:p>
    <w:p w:rsidR="0050144E" w:rsidRPr="00E33522" w:rsidRDefault="0050144E" w:rsidP="0050144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Ірина КЛИМОВА</w:t>
      </w:r>
    </w:p>
    <w:p w:rsidR="00E50698" w:rsidRDefault="00E50698">
      <w:pPr>
        <w:spacing w:after="200" w:line="276" w:lineRule="auto"/>
        <w:rPr>
          <w:lang w:val="uk-UA"/>
        </w:rPr>
      </w:pPr>
      <w:bookmarkStart w:id="1" w:name="_GoBack"/>
      <w:bookmarkEnd w:id="1"/>
      <w:r>
        <w:rPr>
          <w:lang w:val="uk-UA"/>
        </w:rPr>
        <w:br w:type="page"/>
      </w:r>
    </w:p>
    <w:p w:rsidR="00E33522" w:rsidRDefault="00E33522" w:rsidP="00F746D2">
      <w:pPr>
        <w:jc w:val="both"/>
        <w:outlineLvl w:val="0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50698">
        <w:rPr>
          <w:sz w:val="28"/>
          <w:szCs w:val="28"/>
          <w:lang w:val="uk-UA"/>
        </w:rPr>
        <w:t>Додаток 2</w:t>
      </w:r>
    </w:p>
    <w:p w:rsidR="00E33522" w:rsidRDefault="00E33522" w:rsidP="00F746D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наказу від ___________ 2022р. №__</w:t>
      </w:r>
    </w:p>
    <w:p w:rsidR="00E33522" w:rsidRDefault="00E33522" w:rsidP="00E33522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роботи екзаменаційних комісій</w:t>
      </w:r>
    </w:p>
    <w:p w:rsidR="00E33522" w:rsidRPr="00D50151" w:rsidRDefault="00E33522" w:rsidP="00D50151">
      <w:pPr>
        <w:jc w:val="center"/>
        <w:outlineLvl w:val="0"/>
        <w:rPr>
          <w:lang w:val="uk-UA"/>
        </w:rPr>
      </w:pPr>
      <w:r w:rsidRPr="00D50151">
        <w:rPr>
          <w:lang w:val="uk-UA"/>
        </w:rPr>
        <w:t>Спеціальність 081 Право (денна форма здобуття освіти)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694"/>
        <w:gridCol w:w="1529"/>
        <w:gridCol w:w="1837"/>
      </w:tblGrid>
      <w:tr w:rsidR="00212F1B" w:rsidTr="00212F1B">
        <w:tc>
          <w:tcPr>
            <w:tcW w:w="392" w:type="dxa"/>
          </w:tcPr>
          <w:p w:rsidR="00E33522" w:rsidRPr="00212F1B" w:rsidRDefault="00E33522" w:rsidP="00212F1B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№з/п</w:t>
            </w:r>
          </w:p>
        </w:tc>
        <w:tc>
          <w:tcPr>
            <w:tcW w:w="3118" w:type="dxa"/>
          </w:tcPr>
          <w:p w:rsidR="00E33522" w:rsidRPr="00212F1B" w:rsidRDefault="003575A8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Захід</w:t>
            </w:r>
          </w:p>
        </w:tc>
        <w:tc>
          <w:tcPr>
            <w:tcW w:w="2694" w:type="dxa"/>
          </w:tcPr>
          <w:p w:rsidR="00E33522" w:rsidRPr="00212F1B" w:rsidRDefault="003575A8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Дата і час проведення</w:t>
            </w:r>
          </w:p>
        </w:tc>
        <w:tc>
          <w:tcPr>
            <w:tcW w:w="1529" w:type="dxa"/>
          </w:tcPr>
          <w:p w:rsidR="00E33522" w:rsidRPr="00212F1B" w:rsidRDefault="003575A8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Місце проведення</w:t>
            </w:r>
          </w:p>
        </w:tc>
        <w:tc>
          <w:tcPr>
            <w:tcW w:w="1837" w:type="dxa"/>
          </w:tcPr>
          <w:p w:rsidR="00E33522" w:rsidRPr="00212F1B" w:rsidRDefault="003575A8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 xml:space="preserve">Відповідальний </w:t>
            </w:r>
          </w:p>
        </w:tc>
      </w:tr>
      <w:tr w:rsidR="00212F1B" w:rsidRPr="001207B2" w:rsidTr="00212F1B">
        <w:tc>
          <w:tcPr>
            <w:tcW w:w="392" w:type="dxa"/>
          </w:tcPr>
          <w:p w:rsidR="00E33522" w:rsidRPr="00212F1B" w:rsidRDefault="001207B2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E33522" w:rsidRPr="00212F1B" w:rsidRDefault="003575A8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Консультації перед кваліфікаційним іспитом</w:t>
            </w:r>
          </w:p>
        </w:tc>
        <w:tc>
          <w:tcPr>
            <w:tcW w:w="2694" w:type="dxa"/>
          </w:tcPr>
          <w:p w:rsidR="001207B2" w:rsidRPr="00212F1B" w:rsidRDefault="001207B2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 xml:space="preserve">13.06.2022 </w:t>
            </w:r>
          </w:p>
          <w:p w:rsidR="00E33522" w:rsidRPr="00212F1B" w:rsidRDefault="001207B2" w:rsidP="001207B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09 :00−11:00</w:t>
            </w:r>
          </w:p>
          <w:p w:rsidR="001207B2" w:rsidRPr="00212F1B" w:rsidRDefault="001207B2" w:rsidP="001207B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12:00 −</w:t>
            </w:r>
            <w:r w:rsidR="00F85BF9" w:rsidRPr="00212F1B">
              <w:rPr>
                <w:lang w:val="uk-UA"/>
              </w:rPr>
              <w:t>14:00</w:t>
            </w:r>
          </w:p>
        </w:tc>
        <w:tc>
          <w:tcPr>
            <w:tcW w:w="1529" w:type="dxa"/>
            <w:vAlign w:val="center"/>
          </w:tcPr>
          <w:p w:rsidR="00E33522" w:rsidRPr="00212F1B" w:rsidRDefault="001207B2" w:rsidP="0094612A">
            <w:pPr>
              <w:jc w:val="center"/>
              <w:outlineLvl w:val="0"/>
              <w:rPr>
                <w:lang w:val="uk-UA"/>
              </w:rPr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 17</w:t>
            </w:r>
          </w:p>
        </w:tc>
        <w:tc>
          <w:tcPr>
            <w:tcW w:w="1837" w:type="dxa"/>
            <w:vAlign w:val="center"/>
          </w:tcPr>
          <w:p w:rsidR="00E33522" w:rsidRPr="00212F1B" w:rsidRDefault="001207B2" w:rsidP="0094612A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ЦК</w:t>
            </w:r>
          </w:p>
        </w:tc>
      </w:tr>
      <w:tr w:rsidR="00212F1B" w:rsidRPr="001207B2" w:rsidTr="00212F1B">
        <w:tc>
          <w:tcPr>
            <w:tcW w:w="392" w:type="dxa"/>
          </w:tcPr>
          <w:p w:rsidR="001207B2" w:rsidRPr="00212F1B" w:rsidRDefault="001207B2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1207B2" w:rsidRPr="00212F1B" w:rsidRDefault="001207B2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Організаційне засідання ЕК. Представлення голові ЕК членів комісії</w:t>
            </w:r>
          </w:p>
        </w:tc>
        <w:tc>
          <w:tcPr>
            <w:tcW w:w="2694" w:type="dxa"/>
          </w:tcPr>
          <w:p w:rsidR="001207B2" w:rsidRPr="00212F1B" w:rsidRDefault="00F85BF9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14.06.2022</w:t>
            </w:r>
          </w:p>
          <w:p w:rsidR="00F85BF9" w:rsidRPr="00212F1B" w:rsidRDefault="00F85BF9" w:rsidP="00E33522">
            <w:pPr>
              <w:jc w:val="center"/>
              <w:outlineLvl w:val="0"/>
              <w:rPr>
                <w:lang w:val="uk-UA"/>
              </w:rPr>
            </w:pPr>
          </w:p>
          <w:p w:rsidR="00F85BF9" w:rsidRPr="00212F1B" w:rsidRDefault="00F85BF9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08:30−9:00</w:t>
            </w:r>
          </w:p>
        </w:tc>
        <w:tc>
          <w:tcPr>
            <w:tcW w:w="1529" w:type="dxa"/>
            <w:vAlign w:val="center"/>
          </w:tcPr>
          <w:p w:rsidR="001207B2" w:rsidRPr="00212F1B" w:rsidRDefault="001207B2" w:rsidP="0094612A">
            <w:pPr>
              <w:jc w:val="center"/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 17</w:t>
            </w:r>
          </w:p>
        </w:tc>
        <w:tc>
          <w:tcPr>
            <w:tcW w:w="1837" w:type="dxa"/>
            <w:vAlign w:val="center"/>
          </w:tcPr>
          <w:p w:rsidR="001207B2" w:rsidRPr="00212F1B" w:rsidRDefault="001207B2" w:rsidP="0094612A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ЦК</w:t>
            </w:r>
          </w:p>
        </w:tc>
      </w:tr>
      <w:tr w:rsidR="00212F1B" w:rsidRPr="001207B2" w:rsidTr="00212F1B">
        <w:tc>
          <w:tcPr>
            <w:tcW w:w="392" w:type="dxa"/>
          </w:tcPr>
          <w:p w:rsidR="001207B2" w:rsidRPr="00212F1B" w:rsidRDefault="001207B2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1207B2" w:rsidRPr="00212F1B" w:rsidRDefault="001207B2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Кваліфікаційний іспит:</w:t>
            </w:r>
          </w:p>
          <w:p w:rsidR="001207B2" w:rsidRPr="00212F1B" w:rsidRDefault="001207B2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перше засідання ЕК;</w:t>
            </w:r>
          </w:p>
          <w:p w:rsidR="001207B2" w:rsidRPr="00212F1B" w:rsidRDefault="001207B2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друге засідання ЕК;</w:t>
            </w:r>
          </w:p>
          <w:p w:rsidR="001207B2" w:rsidRPr="00212F1B" w:rsidRDefault="001207B2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третє засідання ЕК;</w:t>
            </w:r>
          </w:p>
          <w:p w:rsidR="001207B2" w:rsidRPr="00212F1B" w:rsidRDefault="001207B2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четверте засідання ЕК;</w:t>
            </w:r>
          </w:p>
          <w:p w:rsidR="001207B2" w:rsidRPr="00212F1B" w:rsidRDefault="001207B2" w:rsidP="003575A8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п</w:t>
            </w:r>
            <w:r w:rsidRPr="00C6328B">
              <w:t>’</w:t>
            </w:r>
            <w:proofErr w:type="spellStart"/>
            <w:r w:rsidRPr="00212F1B">
              <w:rPr>
                <w:lang w:val="uk-UA"/>
              </w:rPr>
              <w:t>яте</w:t>
            </w:r>
            <w:proofErr w:type="spellEnd"/>
            <w:r w:rsidRPr="00212F1B">
              <w:rPr>
                <w:lang w:val="uk-UA"/>
              </w:rPr>
              <w:t xml:space="preserve"> засідання ЕК.</w:t>
            </w:r>
          </w:p>
        </w:tc>
        <w:tc>
          <w:tcPr>
            <w:tcW w:w="2694" w:type="dxa"/>
          </w:tcPr>
          <w:p w:rsidR="001207B2" w:rsidRPr="00212F1B" w:rsidRDefault="001207B2" w:rsidP="00E33522">
            <w:pPr>
              <w:jc w:val="center"/>
              <w:outlineLvl w:val="0"/>
              <w:rPr>
                <w:lang w:val="uk-UA"/>
              </w:rPr>
            </w:pPr>
          </w:p>
          <w:p w:rsidR="00212F1B" w:rsidRDefault="00212F1B" w:rsidP="00E33522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14.06.2022; 09:00-15:00</w:t>
            </w:r>
          </w:p>
          <w:p w:rsidR="00176E15" w:rsidRDefault="00176E15" w:rsidP="00176E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12F1B">
              <w:rPr>
                <w:lang w:val="uk-UA"/>
              </w:rPr>
              <w:t>.06.2022; 09:00-15:00</w:t>
            </w:r>
          </w:p>
          <w:p w:rsidR="00176E15" w:rsidRDefault="00176E15" w:rsidP="00176E15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212F1B">
              <w:rPr>
                <w:lang w:val="uk-UA"/>
              </w:rPr>
              <w:t>.06.2022; 09:00-15:00</w:t>
            </w:r>
          </w:p>
          <w:p w:rsidR="00176E15" w:rsidRDefault="00176E15" w:rsidP="00176E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12F1B">
              <w:rPr>
                <w:lang w:val="uk-UA"/>
              </w:rPr>
              <w:t>.06.2022; 09:00-15:00</w:t>
            </w:r>
          </w:p>
          <w:p w:rsidR="00176E15" w:rsidRDefault="00176E15" w:rsidP="00176E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12F1B">
              <w:rPr>
                <w:lang w:val="uk-UA"/>
              </w:rPr>
              <w:t>.06.2022</w:t>
            </w:r>
            <w:r>
              <w:rPr>
                <w:lang w:val="uk-UA"/>
              </w:rPr>
              <w:t>; 15</w:t>
            </w:r>
            <w:r w:rsidRPr="00212F1B">
              <w:rPr>
                <w:lang w:val="uk-UA"/>
              </w:rPr>
              <w:t>:</w:t>
            </w:r>
            <w:r>
              <w:rPr>
                <w:lang w:val="uk-UA"/>
              </w:rPr>
              <w:t>30-16:3</w:t>
            </w:r>
            <w:r w:rsidRPr="00212F1B">
              <w:rPr>
                <w:lang w:val="uk-UA"/>
              </w:rPr>
              <w:t>0</w:t>
            </w:r>
          </w:p>
          <w:p w:rsidR="00212F1B" w:rsidRPr="00212F1B" w:rsidRDefault="00212F1B" w:rsidP="00E3352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1207B2" w:rsidRPr="00212F1B" w:rsidRDefault="001207B2" w:rsidP="0094612A">
            <w:pPr>
              <w:jc w:val="center"/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 17</w:t>
            </w:r>
          </w:p>
        </w:tc>
        <w:tc>
          <w:tcPr>
            <w:tcW w:w="1837" w:type="dxa"/>
            <w:vAlign w:val="center"/>
          </w:tcPr>
          <w:p w:rsidR="001207B2" w:rsidRPr="00212F1B" w:rsidRDefault="001207B2" w:rsidP="0094612A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ЕК</w:t>
            </w:r>
          </w:p>
        </w:tc>
      </w:tr>
      <w:bookmarkEnd w:id="0"/>
    </w:tbl>
    <w:p w:rsidR="00E33522" w:rsidRPr="004C7E68" w:rsidRDefault="00E33522" w:rsidP="00E33522">
      <w:pPr>
        <w:jc w:val="center"/>
        <w:outlineLvl w:val="0"/>
        <w:rPr>
          <w:sz w:val="16"/>
          <w:szCs w:val="16"/>
          <w:lang w:val="uk-UA"/>
        </w:rPr>
      </w:pPr>
    </w:p>
    <w:p w:rsidR="004C7E68" w:rsidRPr="00D50151" w:rsidRDefault="004C7E68" w:rsidP="00D50151">
      <w:pPr>
        <w:jc w:val="center"/>
        <w:outlineLvl w:val="0"/>
        <w:rPr>
          <w:lang w:val="uk-UA"/>
        </w:rPr>
      </w:pPr>
      <w:r w:rsidRPr="00D50151">
        <w:rPr>
          <w:lang w:val="uk-UA"/>
        </w:rPr>
        <w:t>Спеціальність 242 Туризм (денна форма здобуття освіти)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694"/>
        <w:gridCol w:w="1529"/>
        <w:gridCol w:w="1837"/>
      </w:tblGrid>
      <w:tr w:rsidR="004C7E68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№з/п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Захід</w:t>
            </w: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Дата і час проведення</w:t>
            </w:r>
          </w:p>
        </w:tc>
        <w:tc>
          <w:tcPr>
            <w:tcW w:w="1529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Місце проведення</w:t>
            </w:r>
          </w:p>
        </w:tc>
        <w:tc>
          <w:tcPr>
            <w:tcW w:w="1837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 xml:space="preserve">Відповідальний </w:t>
            </w:r>
          </w:p>
        </w:tc>
      </w:tr>
      <w:tr w:rsidR="004C7E68" w:rsidRPr="001207B2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Консультації перед кваліфікаційним іспитом</w:t>
            </w: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 xml:space="preserve">13.06.2022 </w:t>
            </w: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09 :00−11:00</w:t>
            </w: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12:00 −14:00</w:t>
            </w:r>
          </w:p>
        </w:tc>
        <w:tc>
          <w:tcPr>
            <w:tcW w:w="1529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12</w:t>
            </w:r>
          </w:p>
        </w:tc>
        <w:tc>
          <w:tcPr>
            <w:tcW w:w="1837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ЦК</w:t>
            </w:r>
          </w:p>
        </w:tc>
      </w:tr>
      <w:tr w:rsidR="004C7E68" w:rsidRPr="001207B2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Організаційне засідання ЕК. Представлення голові ЕК членів комісії</w:t>
            </w: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14.06.2022</w:t>
            </w: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08:30−9:00</w:t>
            </w:r>
          </w:p>
        </w:tc>
        <w:tc>
          <w:tcPr>
            <w:tcW w:w="1529" w:type="dxa"/>
            <w:vAlign w:val="center"/>
          </w:tcPr>
          <w:p w:rsidR="004C7E68" w:rsidRPr="00212F1B" w:rsidRDefault="004C7E68" w:rsidP="00174DBD">
            <w:pPr>
              <w:jc w:val="center"/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12</w:t>
            </w:r>
          </w:p>
        </w:tc>
        <w:tc>
          <w:tcPr>
            <w:tcW w:w="1837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ЦК</w:t>
            </w:r>
          </w:p>
        </w:tc>
      </w:tr>
      <w:tr w:rsidR="004C7E68" w:rsidRPr="001207B2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Кваліфікаційний іспит:</w:t>
            </w:r>
          </w:p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перше засідання ЕК;</w:t>
            </w:r>
          </w:p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друге засідання ЕК;</w:t>
            </w:r>
          </w:p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третє засідання ЕК;</w:t>
            </w:r>
          </w:p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четверте засідання ЕК</w:t>
            </w:r>
            <w:r>
              <w:rPr>
                <w:lang w:val="uk-UA"/>
              </w:rPr>
              <w:t>.</w:t>
            </w:r>
          </w:p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</w:p>
          <w:p w:rsidR="004C7E68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14.06.2022; 09:00-15:00</w:t>
            </w:r>
          </w:p>
          <w:p w:rsidR="004C7E68" w:rsidRDefault="004C7E68" w:rsidP="00174DB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12F1B">
              <w:rPr>
                <w:lang w:val="uk-UA"/>
              </w:rPr>
              <w:t>.06.2022; 09:00-15:00</w:t>
            </w:r>
          </w:p>
          <w:p w:rsidR="004C7E68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212F1B">
              <w:rPr>
                <w:lang w:val="uk-UA"/>
              </w:rPr>
              <w:t>.06.2022; 09:00-15:00</w:t>
            </w:r>
          </w:p>
          <w:p w:rsidR="004C7E68" w:rsidRDefault="004C7E68" w:rsidP="00174DB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12F1B">
              <w:rPr>
                <w:lang w:val="uk-UA"/>
              </w:rPr>
              <w:t>.06.2022</w:t>
            </w:r>
            <w:r>
              <w:rPr>
                <w:lang w:val="uk-UA"/>
              </w:rPr>
              <w:t>; 09:00-13</w:t>
            </w:r>
            <w:r w:rsidRPr="00212F1B">
              <w:rPr>
                <w:lang w:val="uk-UA"/>
              </w:rPr>
              <w:t>:00</w:t>
            </w:r>
          </w:p>
          <w:p w:rsidR="004C7E68" w:rsidRPr="00212F1B" w:rsidRDefault="004C7E68" w:rsidP="004C7E68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529" w:type="dxa"/>
            <w:vAlign w:val="center"/>
          </w:tcPr>
          <w:p w:rsidR="004C7E68" w:rsidRPr="00212F1B" w:rsidRDefault="004C7E68" w:rsidP="00174DBD">
            <w:pPr>
              <w:jc w:val="center"/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12</w:t>
            </w:r>
          </w:p>
        </w:tc>
        <w:tc>
          <w:tcPr>
            <w:tcW w:w="1837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ЕК</w:t>
            </w:r>
          </w:p>
        </w:tc>
      </w:tr>
    </w:tbl>
    <w:p w:rsidR="00830F22" w:rsidRPr="004C7E68" w:rsidRDefault="00830F22" w:rsidP="00E33522">
      <w:pPr>
        <w:jc w:val="center"/>
        <w:outlineLvl w:val="0"/>
        <w:rPr>
          <w:sz w:val="16"/>
          <w:szCs w:val="16"/>
          <w:lang w:val="uk-UA"/>
        </w:rPr>
      </w:pPr>
    </w:p>
    <w:p w:rsidR="004C7E68" w:rsidRPr="00D50151" w:rsidRDefault="004C7E68" w:rsidP="00D50151">
      <w:pPr>
        <w:jc w:val="center"/>
        <w:outlineLvl w:val="0"/>
        <w:rPr>
          <w:lang w:val="uk-UA"/>
        </w:rPr>
      </w:pPr>
      <w:r w:rsidRPr="00D50151">
        <w:rPr>
          <w:lang w:val="uk-UA"/>
        </w:rPr>
        <w:t>Спеціальність 017 Фізична культура і спорт(денна та заочна форми здобуття освіти)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694"/>
        <w:gridCol w:w="1529"/>
        <w:gridCol w:w="1837"/>
      </w:tblGrid>
      <w:tr w:rsidR="004C7E68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№з/п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Захід</w:t>
            </w: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Дата і час проведення</w:t>
            </w:r>
          </w:p>
        </w:tc>
        <w:tc>
          <w:tcPr>
            <w:tcW w:w="1529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Місце проведення</w:t>
            </w:r>
          </w:p>
        </w:tc>
        <w:tc>
          <w:tcPr>
            <w:tcW w:w="1837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 xml:space="preserve">Відповідальний </w:t>
            </w:r>
          </w:p>
        </w:tc>
      </w:tr>
      <w:tr w:rsidR="004C7E68" w:rsidRPr="001207B2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Консультації перед кваліфікаційним іспитом</w:t>
            </w: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 xml:space="preserve">13.06.2022 </w:t>
            </w: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09 :00−11:00</w:t>
            </w: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12:00 −14:00</w:t>
            </w:r>
          </w:p>
        </w:tc>
        <w:tc>
          <w:tcPr>
            <w:tcW w:w="1529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</w:t>
            </w:r>
            <w:r w:rsidR="00D50151">
              <w:rPr>
                <w:lang w:val="uk-UA"/>
              </w:rPr>
              <w:t xml:space="preserve"> 3</w:t>
            </w:r>
          </w:p>
        </w:tc>
        <w:tc>
          <w:tcPr>
            <w:tcW w:w="1837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ЦК</w:t>
            </w:r>
          </w:p>
        </w:tc>
      </w:tr>
      <w:tr w:rsidR="004C7E68" w:rsidRPr="001207B2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2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Організаційне засідання ЕК. Представлення голові ЕК членів комісії</w:t>
            </w: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14.06.2022</w:t>
            </w: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</w:p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08:30−9:00</w:t>
            </w:r>
          </w:p>
        </w:tc>
        <w:tc>
          <w:tcPr>
            <w:tcW w:w="1529" w:type="dxa"/>
            <w:vAlign w:val="center"/>
          </w:tcPr>
          <w:p w:rsidR="004C7E68" w:rsidRPr="00212F1B" w:rsidRDefault="004C7E68" w:rsidP="00174DBD">
            <w:pPr>
              <w:jc w:val="center"/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</w:t>
            </w:r>
            <w:r w:rsidR="00D50151">
              <w:rPr>
                <w:lang w:val="uk-UA"/>
              </w:rPr>
              <w:t xml:space="preserve"> 3</w:t>
            </w:r>
          </w:p>
        </w:tc>
        <w:tc>
          <w:tcPr>
            <w:tcW w:w="1837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ЦК</w:t>
            </w:r>
          </w:p>
        </w:tc>
      </w:tr>
      <w:tr w:rsidR="004C7E68" w:rsidRPr="001207B2" w:rsidTr="00174DBD">
        <w:tc>
          <w:tcPr>
            <w:tcW w:w="392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3</w:t>
            </w:r>
          </w:p>
        </w:tc>
        <w:tc>
          <w:tcPr>
            <w:tcW w:w="3118" w:type="dxa"/>
          </w:tcPr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Кваліфікаційний іспит:</w:t>
            </w:r>
          </w:p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перше засідання ЕК;</w:t>
            </w:r>
          </w:p>
          <w:p w:rsidR="004C7E68" w:rsidRPr="00212F1B" w:rsidRDefault="004C7E68" w:rsidP="00174DBD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друге засідання ЕК;</w:t>
            </w:r>
          </w:p>
          <w:p w:rsidR="004C7E68" w:rsidRPr="00212F1B" w:rsidRDefault="004C7E68" w:rsidP="00D50151">
            <w:pPr>
              <w:jc w:val="both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третє засідання ЕК</w:t>
            </w:r>
            <w:r w:rsidR="00D50151">
              <w:rPr>
                <w:lang w:val="uk-UA"/>
              </w:rPr>
              <w:t>.</w:t>
            </w:r>
          </w:p>
        </w:tc>
        <w:tc>
          <w:tcPr>
            <w:tcW w:w="2694" w:type="dxa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</w:p>
          <w:p w:rsidR="004C7E68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14.06.2022; 09:00-15:00</w:t>
            </w:r>
          </w:p>
          <w:p w:rsidR="004C7E68" w:rsidRDefault="004C7E68" w:rsidP="00174DB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12F1B">
              <w:rPr>
                <w:lang w:val="uk-UA"/>
              </w:rPr>
              <w:t>.06.2022; 09:00-15:00</w:t>
            </w:r>
          </w:p>
          <w:p w:rsidR="004C7E68" w:rsidRPr="00212F1B" w:rsidRDefault="004C7E68" w:rsidP="00D50151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212F1B">
              <w:rPr>
                <w:lang w:val="uk-UA"/>
              </w:rPr>
              <w:t>.06.2022; 09:00-15:00</w:t>
            </w:r>
          </w:p>
        </w:tc>
        <w:tc>
          <w:tcPr>
            <w:tcW w:w="1529" w:type="dxa"/>
            <w:vAlign w:val="center"/>
          </w:tcPr>
          <w:p w:rsidR="004C7E68" w:rsidRPr="00212F1B" w:rsidRDefault="004C7E68" w:rsidP="00174DBD">
            <w:pPr>
              <w:jc w:val="center"/>
            </w:pPr>
            <w:proofErr w:type="spellStart"/>
            <w:r w:rsidRPr="00212F1B">
              <w:rPr>
                <w:lang w:val="uk-UA"/>
              </w:rPr>
              <w:t>ауд</w:t>
            </w:r>
            <w:proofErr w:type="spellEnd"/>
            <w:r w:rsidRPr="00212F1B">
              <w:rPr>
                <w:lang w:val="uk-UA"/>
              </w:rPr>
              <w:t>.</w:t>
            </w:r>
            <w:r w:rsidR="00D50151">
              <w:rPr>
                <w:lang w:val="uk-UA"/>
              </w:rPr>
              <w:t xml:space="preserve"> 3</w:t>
            </w:r>
          </w:p>
        </w:tc>
        <w:tc>
          <w:tcPr>
            <w:tcW w:w="1837" w:type="dxa"/>
            <w:vAlign w:val="center"/>
          </w:tcPr>
          <w:p w:rsidR="004C7E68" w:rsidRPr="00212F1B" w:rsidRDefault="004C7E68" w:rsidP="00174DBD">
            <w:pPr>
              <w:jc w:val="center"/>
              <w:outlineLvl w:val="0"/>
              <w:rPr>
                <w:lang w:val="uk-UA"/>
              </w:rPr>
            </w:pPr>
            <w:r w:rsidRPr="00212F1B">
              <w:rPr>
                <w:lang w:val="uk-UA"/>
              </w:rPr>
              <w:t>Голова ЕК</w:t>
            </w:r>
          </w:p>
        </w:tc>
      </w:tr>
    </w:tbl>
    <w:p w:rsidR="004075AA" w:rsidRPr="004075AA" w:rsidRDefault="004075AA" w:rsidP="00D50151">
      <w:pPr>
        <w:jc w:val="both"/>
        <w:outlineLvl w:val="0"/>
        <w:rPr>
          <w:sz w:val="10"/>
          <w:szCs w:val="10"/>
          <w:lang w:val="uk-UA"/>
        </w:rPr>
      </w:pPr>
    </w:p>
    <w:p w:rsidR="00D50151" w:rsidRPr="00E33522" w:rsidRDefault="00D50151" w:rsidP="00D5015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Ірина КЛИМОВА</w:t>
      </w:r>
    </w:p>
    <w:sectPr w:rsidR="00D50151" w:rsidRPr="00E33522" w:rsidSect="005B3373">
      <w:headerReference w:type="default" r:id="rId9"/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45" w:rsidRDefault="008F3C45" w:rsidP="004075AA">
      <w:r>
        <w:separator/>
      </w:r>
    </w:p>
  </w:endnote>
  <w:endnote w:type="continuationSeparator" w:id="0">
    <w:p w:rsidR="008F3C45" w:rsidRDefault="008F3C45" w:rsidP="0040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45" w:rsidRDefault="008F3C45" w:rsidP="004075AA">
      <w:r>
        <w:separator/>
      </w:r>
    </w:p>
  </w:footnote>
  <w:footnote w:type="continuationSeparator" w:id="0">
    <w:p w:rsidR="008F3C45" w:rsidRDefault="008F3C45" w:rsidP="0040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3449"/>
      <w:docPartObj>
        <w:docPartGallery w:val="Page Numbers (Top of Page)"/>
        <w:docPartUnique/>
      </w:docPartObj>
    </w:sdtPr>
    <w:sdtEndPr/>
    <w:sdtContent>
      <w:p w:rsidR="004075AA" w:rsidRDefault="004075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F0"/>
    <w:multiLevelType w:val="hybridMultilevel"/>
    <w:tmpl w:val="F5729CAA"/>
    <w:lvl w:ilvl="0" w:tplc="7910BA84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12E357F"/>
    <w:multiLevelType w:val="hybridMultilevel"/>
    <w:tmpl w:val="DCE0FEFA"/>
    <w:lvl w:ilvl="0" w:tplc="2DE62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7A3"/>
    <w:multiLevelType w:val="hybridMultilevel"/>
    <w:tmpl w:val="A75C1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F270E3"/>
    <w:multiLevelType w:val="multilevel"/>
    <w:tmpl w:val="71A8D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5CBD0A24"/>
    <w:multiLevelType w:val="hybridMultilevel"/>
    <w:tmpl w:val="7E7E3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450DE"/>
    <w:multiLevelType w:val="hybridMultilevel"/>
    <w:tmpl w:val="21EE317C"/>
    <w:lvl w:ilvl="0" w:tplc="2DE62E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B40989"/>
    <w:multiLevelType w:val="hybridMultilevel"/>
    <w:tmpl w:val="074C6D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D785D"/>
    <w:multiLevelType w:val="multilevel"/>
    <w:tmpl w:val="1528E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7A0F657F"/>
    <w:multiLevelType w:val="hybridMultilevel"/>
    <w:tmpl w:val="2ED291BA"/>
    <w:lvl w:ilvl="0" w:tplc="4F388D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0"/>
    <w:rsid w:val="00053C34"/>
    <w:rsid w:val="000D069B"/>
    <w:rsid w:val="000D7530"/>
    <w:rsid w:val="001207B2"/>
    <w:rsid w:val="0016310A"/>
    <w:rsid w:val="00176E15"/>
    <w:rsid w:val="00182A34"/>
    <w:rsid w:val="001E5B9E"/>
    <w:rsid w:val="00212F1B"/>
    <w:rsid w:val="00252273"/>
    <w:rsid w:val="00262C3F"/>
    <w:rsid w:val="00296B0D"/>
    <w:rsid w:val="002A0545"/>
    <w:rsid w:val="002D05E1"/>
    <w:rsid w:val="002D1C66"/>
    <w:rsid w:val="00305ADF"/>
    <w:rsid w:val="003575A8"/>
    <w:rsid w:val="003B2B1C"/>
    <w:rsid w:val="004075AA"/>
    <w:rsid w:val="00434A90"/>
    <w:rsid w:val="00446EBB"/>
    <w:rsid w:val="004A76B4"/>
    <w:rsid w:val="004C7E68"/>
    <w:rsid w:val="004E3AFE"/>
    <w:rsid w:val="0050144E"/>
    <w:rsid w:val="005179CF"/>
    <w:rsid w:val="00561110"/>
    <w:rsid w:val="00577E38"/>
    <w:rsid w:val="00585ED8"/>
    <w:rsid w:val="005B3373"/>
    <w:rsid w:val="0069654A"/>
    <w:rsid w:val="006A1B35"/>
    <w:rsid w:val="006B43E5"/>
    <w:rsid w:val="006C4F26"/>
    <w:rsid w:val="006F2C36"/>
    <w:rsid w:val="0074157E"/>
    <w:rsid w:val="00753778"/>
    <w:rsid w:val="007909D8"/>
    <w:rsid w:val="007C5C1E"/>
    <w:rsid w:val="007D595B"/>
    <w:rsid w:val="00830F22"/>
    <w:rsid w:val="00845C8E"/>
    <w:rsid w:val="00897594"/>
    <w:rsid w:val="008A35DF"/>
    <w:rsid w:val="008E51C6"/>
    <w:rsid w:val="008F3C45"/>
    <w:rsid w:val="00921910"/>
    <w:rsid w:val="0094612A"/>
    <w:rsid w:val="0098470A"/>
    <w:rsid w:val="009D5447"/>
    <w:rsid w:val="00A776F9"/>
    <w:rsid w:val="00AD73A7"/>
    <w:rsid w:val="00B307EF"/>
    <w:rsid w:val="00B51BC0"/>
    <w:rsid w:val="00B82E5D"/>
    <w:rsid w:val="00C35919"/>
    <w:rsid w:val="00C46565"/>
    <w:rsid w:val="00C6328B"/>
    <w:rsid w:val="00C93FFC"/>
    <w:rsid w:val="00CF2356"/>
    <w:rsid w:val="00D37479"/>
    <w:rsid w:val="00D40CAF"/>
    <w:rsid w:val="00D45882"/>
    <w:rsid w:val="00D50151"/>
    <w:rsid w:val="00DA2EC8"/>
    <w:rsid w:val="00DB7F14"/>
    <w:rsid w:val="00DE35DF"/>
    <w:rsid w:val="00E33522"/>
    <w:rsid w:val="00E5004F"/>
    <w:rsid w:val="00E50698"/>
    <w:rsid w:val="00E607AA"/>
    <w:rsid w:val="00E630ED"/>
    <w:rsid w:val="00E85779"/>
    <w:rsid w:val="00F2780C"/>
    <w:rsid w:val="00F62B77"/>
    <w:rsid w:val="00F746D2"/>
    <w:rsid w:val="00F846D9"/>
    <w:rsid w:val="00F85407"/>
    <w:rsid w:val="00F85BF9"/>
    <w:rsid w:val="00FB6E4B"/>
    <w:rsid w:val="00FC0CCA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3F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3C34"/>
    <w:pPr>
      <w:ind w:left="720"/>
      <w:contextualSpacing/>
    </w:pPr>
  </w:style>
  <w:style w:type="table" w:styleId="a7">
    <w:name w:val="Table Grid"/>
    <w:basedOn w:val="a1"/>
    <w:uiPriority w:val="59"/>
    <w:unhideWhenUsed/>
    <w:rsid w:val="00E3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7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3F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F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3C34"/>
    <w:pPr>
      <w:ind w:left="720"/>
      <w:contextualSpacing/>
    </w:pPr>
  </w:style>
  <w:style w:type="table" w:styleId="a7">
    <w:name w:val="Table Grid"/>
    <w:basedOn w:val="a1"/>
    <w:uiPriority w:val="59"/>
    <w:unhideWhenUsed/>
    <w:rsid w:val="00E33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7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2022-05-17T07:14:00Z</cp:lastPrinted>
  <dcterms:created xsi:type="dcterms:W3CDTF">2022-05-17T07:30:00Z</dcterms:created>
  <dcterms:modified xsi:type="dcterms:W3CDTF">2022-05-17T12:39:00Z</dcterms:modified>
</cp:coreProperties>
</file>